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CE" w:rsidRPr="00A70DCE" w:rsidRDefault="00A70DCE" w:rsidP="00A70DC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Times New Roman" w:hAnsi="Times New Roman"/>
          <w:bCs/>
          <w:sz w:val="20"/>
          <w:szCs w:val="20"/>
        </w:rPr>
      </w:pPr>
      <w:r w:rsidRPr="00A70DCE">
        <w:rPr>
          <w:rFonts w:ascii="Times New Roman" w:hAnsi="Times New Roman"/>
          <w:bCs/>
          <w:sz w:val="20"/>
          <w:szCs w:val="20"/>
        </w:rPr>
        <w:t>Приложение 1</w:t>
      </w:r>
    </w:p>
    <w:p w:rsidR="00A70DCE" w:rsidRPr="00A70DCE" w:rsidRDefault="00A70DCE" w:rsidP="007D70D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70DCE">
        <w:rPr>
          <w:rFonts w:ascii="Times New Roman" w:hAnsi="Times New Roman"/>
          <w:bCs/>
          <w:color w:val="000000"/>
          <w:sz w:val="20"/>
          <w:szCs w:val="20"/>
          <w:lang w:eastAsia="en-US"/>
        </w:rPr>
        <w:t>к извещению об осуществлен</w:t>
      </w:r>
      <w:r w:rsidR="007D70D2">
        <w:rPr>
          <w:rFonts w:ascii="Times New Roman" w:hAnsi="Times New Roman"/>
          <w:bCs/>
          <w:color w:val="000000"/>
          <w:sz w:val="20"/>
          <w:szCs w:val="20"/>
          <w:lang w:eastAsia="en-US"/>
        </w:rPr>
        <w:t>ии аукциона в электронной форме</w:t>
      </w:r>
    </w:p>
    <w:p w:rsidR="00A70DCE" w:rsidRPr="00A70DCE" w:rsidRDefault="00A70DCE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578F" w:rsidRPr="007D70D2" w:rsidRDefault="007D70D2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  <w:r w:rsidRPr="007D70D2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Техническое задание</w:t>
      </w:r>
      <w:r w:rsidRPr="007D70D2">
        <w:rPr>
          <w:rFonts w:ascii="Times New Roman" w:hAnsi="Times New Roman"/>
          <w:b/>
          <w:bCs/>
          <w:sz w:val="24"/>
          <w:szCs w:val="24"/>
        </w:rPr>
        <w:t>)</w:t>
      </w:r>
    </w:p>
    <w:p w:rsidR="00F60CDE" w:rsidRPr="00F00F58" w:rsidRDefault="00F60CDE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47A5" w:rsidRPr="00E347A5" w:rsidRDefault="00E347A5" w:rsidP="007B2753">
      <w:pPr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  <w:sz w:val="24"/>
          <w:szCs w:val="24"/>
        </w:rPr>
        <w:t xml:space="preserve">Место, условия и сроки (периоды) поставки товаров: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hAnsi="Times New Roman"/>
          <w:sz w:val="24"/>
          <w:szCs w:val="24"/>
        </w:rPr>
        <w:t>628260, Ханты - Мансийский автономный</w:t>
      </w:r>
      <w:r w:rsidR="000D6632">
        <w:rPr>
          <w:rFonts w:ascii="Times New Roman" w:hAnsi="Times New Roman"/>
          <w:sz w:val="24"/>
          <w:szCs w:val="24"/>
        </w:rPr>
        <w:t xml:space="preserve"> округ - Югра, Тюменская обл., </w:t>
      </w:r>
      <w:r w:rsidRPr="00E347A5">
        <w:rPr>
          <w:rFonts w:ascii="Times New Roman" w:hAnsi="Times New Roman"/>
          <w:sz w:val="24"/>
          <w:szCs w:val="24"/>
        </w:rPr>
        <w:t xml:space="preserve">г. Югорск, ул. Кольцевая, д. 7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Сроки поставки: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Pr="00E347A5">
        <w:rPr>
          <w:rFonts w:ascii="Times New Roman" w:hAnsi="Times New Roman"/>
          <w:sz w:val="24"/>
          <w:szCs w:val="24"/>
        </w:rPr>
        <w:t>С момента подписания гражданско-правового договора</w:t>
      </w:r>
      <w:r w:rsidR="007063E0">
        <w:rPr>
          <w:rFonts w:ascii="Times New Roman" w:hAnsi="Times New Roman"/>
          <w:sz w:val="24"/>
          <w:szCs w:val="24"/>
        </w:rPr>
        <w:t xml:space="preserve"> </w:t>
      </w:r>
      <w:r w:rsidRPr="00E347A5">
        <w:rPr>
          <w:rFonts w:ascii="Times New Roman" w:hAnsi="Times New Roman"/>
          <w:sz w:val="24"/>
          <w:szCs w:val="24"/>
        </w:rPr>
        <w:t xml:space="preserve">по </w:t>
      </w:r>
      <w:r w:rsidR="002B7A5C">
        <w:rPr>
          <w:rFonts w:ascii="Times New Roman" w:hAnsi="Times New Roman"/>
          <w:sz w:val="24"/>
          <w:szCs w:val="24"/>
        </w:rPr>
        <w:t>2</w:t>
      </w:r>
      <w:r w:rsidR="003D6434">
        <w:rPr>
          <w:rFonts w:ascii="Times New Roman" w:hAnsi="Times New Roman"/>
          <w:sz w:val="24"/>
          <w:szCs w:val="24"/>
        </w:rPr>
        <w:t>0.</w:t>
      </w:r>
      <w:r w:rsidR="003D6434" w:rsidRPr="003D6434">
        <w:rPr>
          <w:rFonts w:ascii="Times New Roman" w:hAnsi="Times New Roman"/>
          <w:sz w:val="24"/>
          <w:szCs w:val="24"/>
        </w:rPr>
        <w:t>1</w:t>
      </w:r>
      <w:r w:rsidR="002B7A5C">
        <w:rPr>
          <w:rFonts w:ascii="Times New Roman" w:hAnsi="Times New Roman"/>
          <w:sz w:val="24"/>
          <w:szCs w:val="24"/>
        </w:rPr>
        <w:t>2</w:t>
      </w:r>
      <w:r w:rsidRPr="00E347A5">
        <w:rPr>
          <w:rFonts w:ascii="Times New Roman" w:hAnsi="Times New Roman"/>
          <w:sz w:val="24"/>
          <w:szCs w:val="24"/>
        </w:rPr>
        <w:t>.202</w:t>
      </w:r>
      <w:r w:rsidR="002B7A5C">
        <w:rPr>
          <w:rFonts w:ascii="Times New Roman" w:hAnsi="Times New Roman"/>
          <w:sz w:val="24"/>
          <w:szCs w:val="24"/>
        </w:rPr>
        <w:t>5</w:t>
      </w:r>
      <w:r w:rsidRPr="00E347A5">
        <w:rPr>
          <w:rFonts w:ascii="Times New Roman" w:hAnsi="Times New Roman"/>
          <w:sz w:val="24"/>
          <w:szCs w:val="24"/>
        </w:rPr>
        <w:t xml:space="preserve"> г, по </w:t>
      </w:r>
      <w:r w:rsidR="000D6632">
        <w:rPr>
          <w:rFonts w:ascii="Times New Roman" w:hAnsi="Times New Roman"/>
          <w:sz w:val="24"/>
          <w:szCs w:val="24"/>
        </w:rPr>
        <w:t xml:space="preserve">заявке заказчика 1 раз в месяц </w:t>
      </w:r>
      <w:r w:rsidRPr="00E347A5">
        <w:rPr>
          <w:rFonts w:ascii="Times New Roman" w:hAnsi="Times New Roman"/>
          <w:sz w:val="24"/>
          <w:szCs w:val="24"/>
        </w:rPr>
        <w:t>(</w:t>
      </w:r>
      <w:r w:rsidR="000D6632">
        <w:rPr>
          <w:rFonts w:ascii="Times New Roman" w:hAnsi="Times New Roman"/>
          <w:sz w:val="24"/>
          <w:szCs w:val="24"/>
        </w:rPr>
        <w:t>с 9-00 до 13-00 и с 14-00 до 17-</w:t>
      </w:r>
      <w:r w:rsidRPr="00E347A5">
        <w:rPr>
          <w:rFonts w:ascii="Times New Roman" w:hAnsi="Times New Roman"/>
          <w:sz w:val="24"/>
          <w:szCs w:val="24"/>
        </w:rPr>
        <w:t>00 местного времени, кроме субботы, воскресения и праздничных дней). Срок исполнения заявки не более 10 дней.</w:t>
      </w:r>
    </w:p>
    <w:p w:rsidR="001747B0" w:rsidRDefault="00E347A5" w:rsidP="001747B0">
      <w:pPr>
        <w:pStyle w:val="a6"/>
        <w:autoSpaceDE w:val="0"/>
        <w:autoSpaceDN w:val="0"/>
        <w:adjustRightInd w:val="0"/>
        <w:spacing w:line="276" w:lineRule="auto"/>
        <w:ind w:left="0"/>
        <w:jc w:val="both"/>
      </w:pPr>
      <w:r w:rsidRPr="00E347A5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E347A5">
        <w:rPr>
          <w:rFonts w:eastAsia="Calibri"/>
          <w:b/>
          <w:lang w:eastAsia="x-none"/>
        </w:rPr>
        <w:t xml:space="preserve"> </w:t>
      </w:r>
      <w:r w:rsidR="001747B0" w:rsidRPr="001747B0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</w:t>
      </w:r>
      <w:r w:rsidR="007063E0">
        <w:t xml:space="preserve">товар осуществляется в течение </w:t>
      </w:r>
      <w:r w:rsidR="00147959" w:rsidRPr="00147959">
        <w:t>в течение 7 (семи) рабочих дней с даты подписания структурированного документа о приёмке</w:t>
      </w:r>
      <w:r w:rsidR="002E28DF">
        <w:t>.</w:t>
      </w:r>
    </w:p>
    <w:p w:rsidR="00CA578F" w:rsidRPr="00E347A5" w:rsidRDefault="00E347A5" w:rsidP="001747B0">
      <w:pPr>
        <w:pStyle w:val="a6"/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b/>
          <w:lang w:val="x-none" w:eastAsia="x-none"/>
        </w:rPr>
      </w:pPr>
      <w:r w:rsidRPr="00E347A5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pPr w:leftFromText="180" w:rightFromText="180" w:vertAnchor="text" w:horzAnchor="page" w:tblpX="1034" w:tblpY="13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4953"/>
        <w:gridCol w:w="3402"/>
      </w:tblGrid>
      <w:tr w:rsidR="00BA73EF" w:rsidRPr="00F00F58" w:rsidTr="002E28DF">
        <w:trPr>
          <w:trHeight w:val="55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Код</w:t>
            </w:r>
          </w:p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ОКПД2</w:t>
            </w:r>
            <w:r>
              <w:rPr>
                <w:sz w:val="22"/>
                <w:szCs w:val="22"/>
              </w:rPr>
              <w:t xml:space="preserve"> / КТРУ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Ед.</w:t>
            </w:r>
          </w:p>
          <w:p w:rsidR="00BA73EF" w:rsidRPr="00F00F58" w:rsidRDefault="00BA73EF" w:rsidP="00A70DC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изм.</w:t>
            </w:r>
          </w:p>
        </w:tc>
      </w:tr>
      <w:tr w:rsidR="00BA73EF" w:rsidRPr="00F00F58" w:rsidTr="002E28DF">
        <w:trPr>
          <w:trHeight w:val="50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1747B0" w:rsidRDefault="002E28DF" w:rsidP="00A70DC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 w:rsidRPr="002E28DF">
              <w:rPr>
                <w:rFonts w:ascii="Times New Roman" w:hAnsi="Times New Roman"/>
              </w:rPr>
              <w:t>01.13.41.110-00000003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Default="002E28DF" w:rsidP="00A70D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2E28DF">
              <w:rPr>
                <w:rFonts w:ascii="Times New Roman" w:hAnsi="Times New Roman"/>
              </w:rPr>
              <w:t>Морковь столовая</w:t>
            </w:r>
          </w:p>
          <w:p w:rsidR="002E28DF" w:rsidRPr="002E28DF" w:rsidRDefault="002E28DF" w:rsidP="002B7A5C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E28DF">
              <w:rPr>
                <w:rFonts w:ascii="Times New Roman" w:hAnsi="Times New Roman"/>
                <w:color w:val="000000"/>
              </w:rPr>
              <w:t>Товарный сорт</w:t>
            </w:r>
            <w:r w:rsidR="002B7A5C">
              <w:rPr>
                <w:rFonts w:ascii="Times New Roman" w:hAnsi="Times New Roman"/>
                <w:color w:val="000000"/>
              </w:rPr>
              <w:t>:</w:t>
            </w:r>
            <w:r w:rsidRPr="002E28DF">
              <w:rPr>
                <w:rFonts w:ascii="Times New Roman" w:hAnsi="Times New Roman"/>
                <w:color w:val="000000"/>
              </w:rPr>
              <w:t xml:space="preserve"> не ниже</w:t>
            </w:r>
            <w:r w:rsidR="002B7A5C">
              <w:rPr>
                <w:rFonts w:ascii="Times New Roman" w:hAnsi="Times New Roman"/>
                <w:color w:val="000000"/>
              </w:rPr>
              <w:t xml:space="preserve"> высшего</w:t>
            </w:r>
            <w:r w:rsidRPr="002E28DF">
              <w:rPr>
                <w:rFonts w:ascii="Times New Roman" w:hAnsi="Times New Roman"/>
                <w:color w:val="000000"/>
              </w:rPr>
              <w:br/>
              <w:t>Морковь очищенная: 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1747B0" w:rsidRDefault="00BA73EF" w:rsidP="00A70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килограмм</w:t>
            </w:r>
          </w:p>
        </w:tc>
      </w:tr>
    </w:tbl>
    <w:p w:rsidR="00BA73EF" w:rsidRDefault="00BA73EF" w:rsidP="00E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7A5" w:rsidRPr="00D36C38" w:rsidRDefault="00E347A5" w:rsidP="00E347A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C38">
        <w:rPr>
          <w:rFonts w:ascii="Times New Roman" w:hAnsi="Times New Roman" w:cs="Times New Roman"/>
          <w:bCs/>
          <w:sz w:val="24"/>
          <w:szCs w:val="24"/>
        </w:rPr>
        <w:t>Остаточный срок го</w:t>
      </w:r>
      <w:r>
        <w:rPr>
          <w:rFonts w:ascii="Times New Roman" w:hAnsi="Times New Roman" w:cs="Times New Roman"/>
          <w:bCs/>
          <w:sz w:val="24"/>
          <w:szCs w:val="24"/>
        </w:rPr>
        <w:t xml:space="preserve">дности поставляемого товара должен быть не </w:t>
      </w:r>
      <w:r w:rsidR="00C03801">
        <w:rPr>
          <w:rFonts w:ascii="Times New Roman" w:hAnsi="Times New Roman" w:cs="Times New Roman"/>
          <w:bCs/>
          <w:sz w:val="24"/>
          <w:szCs w:val="24"/>
        </w:rPr>
        <w:t>менее 31.12.202</w:t>
      </w:r>
      <w:r w:rsidR="002B7A5C">
        <w:rPr>
          <w:rFonts w:ascii="Times New Roman" w:hAnsi="Times New Roman" w:cs="Times New Roman"/>
          <w:bCs/>
          <w:sz w:val="24"/>
          <w:szCs w:val="24"/>
        </w:rPr>
        <w:t>5</w:t>
      </w:r>
      <w:bookmarkStart w:id="0" w:name="_GoBack"/>
      <w:bookmarkEnd w:id="0"/>
      <w:r w:rsidR="007063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801">
        <w:rPr>
          <w:rFonts w:ascii="Times New Roman" w:hAnsi="Times New Roman" w:cs="Times New Roman"/>
          <w:bCs/>
          <w:sz w:val="24"/>
          <w:szCs w:val="24"/>
        </w:rPr>
        <w:t>г.</w:t>
      </w: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CA578F" w:rsidRPr="00E347A5" w:rsidRDefault="00224669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347A5">
        <w:rPr>
          <w:rFonts w:ascii="Times New Roman" w:hAnsi="Times New Roman"/>
          <w:b/>
        </w:rPr>
        <w:t>Д</w:t>
      </w:r>
      <w:r w:rsidR="00CA578F" w:rsidRPr="00E347A5">
        <w:rPr>
          <w:rFonts w:ascii="Times New Roman" w:hAnsi="Times New Roman"/>
          <w:b/>
        </w:rPr>
        <w:t>иректор</w:t>
      </w:r>
    </w:p>
    <w:p w:rsidR="00CA578F" w:rsidRPr="00E347A5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</w:rPr>
        <w:t xml:space="preserve">МБУ </w:t>
      </w:r>
      <w:r w:rsidR="00364B4C">
        <w:rPr>
          <w:rFonts w:ascii="Times New Roman" w:hAnsi="Times New Roman"/>
          <w:b/>
        </w:rPr>
        <w:t xml:space="preserve">ДО </w:t>
      </w:r>
      <w:r w:rsidRPr="00E347A5">
        <w:rPr>
          <w:rFonts w:ascii="Times New Roman" w:hAnsi="Times New Roman"/>
          <w:b/>
        </w:rPr>
        <w:t xml:space="preserve">СШ «Центр Югорского </w:t>
      </w:r>
      <w:proofErr w:type="gramStart"/>
      <w:r w:rsidRPr="00E347A5">
        <w:rPr>
          <w:rFonts w:ascii="Times New Roman" w:hAnsi="Times New Roman"/>
          <w:b/>
        </w:rPr>
        <w:t xml:space="preserve">спорта»   </w:t>
      </w:r>
      <w:proofErr w:type="gramEnd"/>
      <w:r w:rsidRPr="00E347A5">
        <w:rPr>
          <w:rFonts w:ascii="Times New Roman" w:hAnsi="Times New Roman"/>
          <w:b/>
        </w:rPr>
        <w:t xml:space="preserve">                             </w:t>
      </w:r>
      <w:r w:rsidR="00224669" w:rsidRPr="00E347A5">
        <w:rPr>
          <w:rFonts w:ascii="Times New Roman" w:hAnsi="Times New Roman"/>
          <w:b/>
        </w:rPr>
        <w:t xml:space="preserve">   </w:t>
      </w:r>
      <w:r w:rsidR="00224669" w:rsidRPr="00E347A5">
        <w:rPr>
          <w:rFonts w:ascii="Times New Roman" w:hAnsi="Times New Roman"/>
          <w:b/>
        </w:rPr>
        <w:tab/>
        <w:t xml:space="preserve">                       </w:t>
      </w:r>
      <w:r w:rsidRPr="00E347A5">
        <w:rPr>
          <w:rFonts w:ascii="Times New Roman" w:hAnsi="Times New Roman"/>
          <w:b/>
        </w:rPr>
        <w:tab/>
      </w:r>
      <w:r w:rsidR="00224669" w:rsidRPr="00E347A5">
        <w:rPr>
          <w:rFonts w:ascii="Times New Roman" w:hAnsi="Times New Roman"/>
          <w:b/>
        </w:rPr>
        <w:t>Н.А.</w:t>
      </w:r>
      <w:r w:rsidR="000D6632">
        <w:rPr>
          <w:rFonts w:ascii="Times New Roman" w:hAnsi="Times New Roman"/>
          <w:b/>
        </w:rPr>
        <w:t xml:space="preserve"> </w:t>
      </w:r>
      <w:proofErr w:type="spellStart"/>
      <w:r w:rsidR="00224669" w:rsidRPr="00E347A5">
        <w:rPr>
          <w:rFonts w:ascii="Times New Roman" w:hAnsi="Times New Roman"/>
          <w:b/>
        </w:rPr>
        <w:t>Солодков</w:t>
      </w:r>
      <w:proofErr w:type="spellEnd"/>
    </w:p>
    <w:p w:rsidR="00CA578F" w:rsidRPr="00086047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27C5" w:rsidRDefault="00ED27C5"/>
    <w:sectPr w:rsidR="00ED27C5" w:rsidSect="00A70DCE">
      <w:pgSz w:w="11906" w:h="16838"/>
      <w:pgMar w:top="568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D6632"/>
    <w:rsid w:val="00147959"/>
    <w:rsid w:val="001747B0"/>
    <w:rsid w:val="00224669"/>
    <w:rsid w:val="00287600"/>
    <w:rsid w:val="002B7A5C"/>
    <w:rsid w:val="002E28DF"/>
    <w:rsid w:val="00364B4C"/>
    <w:rsid w:val="003D6434"/>
    <w:rsid w:val="004C79A7"/>
    <w:rsid w:val="00626F7C"/>
    <w:rsid w:val="00653123"/>
    <w:rsid w:val="006D4228"/>
    <w:rsid w:val="007063E0"/>
    <w:rsid w:val="007767D8"/>
    <w:rsid w:val="007B2753"/>
    <w:rsid w:val="007D70D2"/>
    <w:rsid w:val="008405D6"/>
    <w:rsid w:val="008532C2"/>
    <w:rsid w:val="009414D7"/>
    <w:rsid w:val="00965B84"/>
    <w:rsid w:val="00A216E5"/>
    <w:rsid w:val="00A70DCE"/>
    <w:rsid w:val="00A81E7D"/>
    <w:rsid w:val="00AD7753"/>
    <w:rsid w:val="00BA73EF"/>
    <w:rsid w:val="00C03801"/>
    <w:rsid w:val="00CA578F"/>
    <w:rsid w:val="00E347A5"/>
    <w:rsid w:val="00E86D78"/>
    <w:rsid w:val="00ED27C5"/>
    <w:rsid w:val="00F6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B904-7747-4570-860D-D9C4FA7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11</cp:revision>
  <cp:lastPrinted>2024-02-21T05:56:00Z</cp:lastPrinted>
  <dcterms:created xsi:type="dcterms:W3CDTF">2019-12-10T09:25:00Z</dcterms:created>
  <dcterms:modified xsi:type="dcterms:W3CDTF">2025-01-25T11:32:00Z</dcterms:modified>
</cp:coreProperties>
</file>